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3A7D5" w14:textId="5911B019" w:rsidR="00D20F0B" w:rsidRDefault="00F1704C">
      <w:r>
        <w:tab/>
      </w:r>
      <w:r>
        <w:tab/>
      </w:r>
      <w:r>
        <w:tab/>
      </w:r>
      <w:r>
        <w:tab/>
      </w:r>
      <w:r>
        <w:tab/>
      </w:r>
      <w:r>
        <w:tab/>
      </w:r>
      <w:r>
        <w:tab/>
      </w:r>
      <w:r>
        <w:tab/>
      </w:r>
      <w:r>
        <w:tab/>
      </w:r>
      <w:r>
        <w:tab/>
      </w:r>
      <w:r>
        <w:t>August 14, 2026</w:t>
      </w:r>
    </w:p>
    <w:p w14:paraId="375B11C0" w14:textId="0147CAC0" w:rsidR="00F1704C" w:rsidRDefault="00F1704C">
      <w:r>
        <w:t xml:space="preserve">City of Beggs Residents, </w:t>
      </w:r>
      <w:r>
        <w:tab/>
      </w:r>
      <w:r>
        <w:tab/>
      </w:r>
      <w:r>
        <w:tab/>
      </w:r>
      <w:r>
        <w:tab/>
      </w:r>
      <w:r>
        <w:tab/>
      </w:r>
    </w:p>
    <w:p w14:paraId="72CB72A2" w14:textId="77777777" w:rsidR="00F1704C" w:rsidRDefault="00F1704C"/>
    <w:p w14:paraId="74E5A4A3" w14:textId="77777777" w:rsidR="00F1704C" w:rsidRPr="00F1704C" w:rsidRDefault="00F1704C" w:rsidP="00F1704C">
      <w:r w:rsidRPr="00F1704C">
        <w:t xml:space="preserve">Oklahoma Attorney General Gentner Drummond has approved sending agents to Beggs to assist the City Council and Administration during the transition to new Police Department leadership. During this period, the Attorney General's office has committed to </w:t>
      </w:r>
      <w:proofErr w:type="gramStart"/>
      <w:r w:rsidRPr="00F1704C">
        <w:t>provide</w:t>
      </w:r>
      <w:proofErr w:type="gramEnd"/>
      <w:r w:rsidRPr="00F1704C">
        <w:t xml:space="preserve"> law enforcement support as we rebuild the department. We are grateful for the assistance extended to us and our residents.</w:t>
      </w:r>
    </w:p>
    <w:p w14:paraId="28E9E818" w14:textId="77777777" w:rsidR="00F1704C" w:rsidRPr="00F1704C" w:rsidRDefault="00F1704C" w:rsidP="00F1704C">
      <w:r w:rsidRPr="00F1704C">
        <w:t> </w:t>
      </w:r>
    </w:p>
    <w:p w14:paraId="3079A355" w14:textId="77777777" w:rsidR="00F1704C" w:rsidRPr="00F1704C" w:rsidRDefault="00F1704C" w:rsidP="00F1704C">
      <w:r w:rsidRPr="00F1704C">
        <w:t>In conjunction with the AG's office, Okmulgee County Sheriff Eddie Rice has pledged to provide service in the event additional enforcement is needed. We remain grateful to Sheriff Rice and his deputies for their ongoing support and readiness to serve the Beggs community once again.</w:t>
      </w:r>
    </w:p>
    <w:p w14:paraId="457BB9B6" w14:textId="77777777" w:rsidR="00F1704C" w:rsidRPr="00F1704C" w:rsidRDefault="00F1704C" w:rsidP="00F1704C">
      <w:r w:rsidRPr="00F1704C">
        <w:t> </w:t>
      </w:r>
    </w:p>
    <w:p w14:paraId="3690600C" w14:textId="77777777" w:rsidR="00F1704C" w:rsidRPr="00F1704C" w:rsidRDefault="00F1704C" w:rsidP="00F1704C">
      <w:r w:rsidRPr="00F1704C">
        <w:t xml:space="preserve">We thank Representative Scott Fetgatter, who helped coordinate this assistance with the Attorney General's office. We also would like to extend our appreciation to Mr. J.W. Mobley. His guidance and expertise during his time here </w:t>
      </w:r>
      <w:proofErr w:type="gramStart"/>
      <w:r w:rsidRPr="00F1704C">
        <w:t>has</w:t>
      </w:r>
      <w:proofErr w:type="gramEnd"/>
      <w:r w:rsidRPr="00F1704C">
        <w:t xml:space="preserve"> </w:t>
      </w:r>
      <w:proofErr w:type="gramStart"/>
      <w:r w:rsidRPr="00F1704C">
        <w:t>bettered</w:t>
      </w:r>
      <w:proofErr w:type="gramEnd"/>
      <w:r w:rsidRPr="00F1704C">
        <w:t xml:space="preserve"> the department and the City's ability to ensure the next Chief will be successful.</w:t>
      </w:r>
    </w:p>
    <w:p w14:paraId="5BC17989" w14:textId="77777777" w:rsidR="00F1704C" w:rsidRPr="00F1704C" w:rsidRDefault="00F1704C" w:rsidP="00F1704C">
      <w:r w:rsidRPr="00F1704C">
        <w:t> </w:t>
      </w:r>
    </w:p>
    <w:p w14:paraId="28605A0F" w14:textId="77777777" w:rsidR="00F1704C" w:rsidRPr="00F1704C" w:rsidRDefault="00F1704C" w:rsidP="00F1704C">
      <w:r w:rsidRPr="00F1704C">
        <w:t>As always, this Council and Administration remain focused on providing the best possible opportunities for our community today, while ensuring a better tomorrow for each resident of Beggs.</w:t>
      </w:r>
    </w:p>
    <w:p w14:paraId="136BAA66" w14:textId="77777777" w:rsidR="00F1704C" w:rsidRPr="00F1704C" w:rsidRDefault="00F1704C" w:rsidP="00F1704C">
      <w:r w:rsidRPr="00F1704C">
        <w:t> </w:t>
      </w:r>
    </w:p>
    <w:p w14:paraId="2474C055" w14:textId="77777777" w:rsidR="00F1704C" w:rsidRPr="00F1704C" w:rsidRDefault="00F1704C" w:rsidP="00F1704C">
      <w:r w:rsidRPr="00F1704C">
        <w:t>Justin Jones, Beggs City Council President, Ward 1</w:t>
      </w:r>
    </w:p>
    <w:p w14:paraId="2E0335FA" w14:textId="77777777" w:rsidR="00F1704C" w:rsidRPr="00F1704C" w:rsidRDefault="00F1704C" w:rsidP="00F1704C">
      <w:r w:rsidRPr="00F1704C">
        <w:t>Roger Merrill, Mayor, City of Beggs</w:t>
      </w:r>
    </w:p>
    <w:p w14:paraId="63C22F8E" w14:textId="77777777" w:rsidR="00F1704C" w:rsidRDefault="00F1704C"/>
    <w:sectPr w:rsidR="00F1704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CEC1C" w14:textId="77777777" w:rsidR="00864865" w:rsidRDefault="00864865" w:rsidP="003148ED">
      <w:pPr>
        <w:spacing w:after="0" w:line="240" w:lineRule="auto"/>
      </w:pPr>
      <w:r>
        <w:separator/>
      </w:r>
    </w:p>
  </w:endnote>
  <w:endnote w:type="continuationSeparator" w:id="0">
    <w:p w14:paraId="1119BF13" w14:textId="77777777" w:rsidR="00864865" w:rsidRDefault="00864865" w:rsidP="00314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D5CC" w14:textId="411882E6" w:rsidR="003148ED" w:rsidRDefault="003148ED" w:rsidP="003148ED">
    <w:pPr>
      <w:pStyle w:val="Footer"/>
      <w:jc w:val="center"/>
    </w:pPr>
    <w:r>
      <w:t xml:space="preserve">City of </w:t>
    </w:r>
    <w:proofErr w:type="gramStart"/>
    <w:r>
      <w:t>Beggs  |</w:t>
    </w:r>
    <w:proofErr w:type="gramEnd"/>
    <w:r>
      <w:t xml:space="preserve">  108 N. Broadway; Beggs, OK </w:t>
    </w:r>
    <w:proofErr w:type="gramStart"/>
    <w:r>
      <w:t>74421  |</w:t>
    </w:r>
    <w:proofErr w:type="gramEnd"/>
    <w:r>
      <w:t xml:space="preserve">  918.267.4935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807C0" w14:textId="77777777" w:rsidR="00864865" w:rsidRDefault="00864865" w:rsidP="003148ED">
      <w:pPr>
        <w:spacing w:after="0" w:line="240" w:lineRule="auto"/>
      </w:pPr>
      <w:r>
        <w:separator/>
      </w:r>
    </w:p>
  </w:footnote>
  <w:footnote w:type="continuationSeparator" w:id="0">
    <w:p w14:paraId="69990548" w14:textId="77777777" w:rsidR="00864865" w:rsidRDefault="00864865" w:rsidP="00314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7C33" w14:textId="140C4DAE" w:rsidR="003148ED" w:rsidRDefault="003148ED">
    <w:pPr>
      <w:pStyle w:val="Header"/>
    </w:pPr>
    <w:r>
      <w:rPr>
        <w:noProof/>
      </w:rPr>
      <w:drawing>
        <wp:inline distT="0" distB="0" distL="0" distR="0" wp14:anchorId="370CD81D" wp14:editId="31007A5C">
          <wp:extent cx="1402080" cy="934720"/>
          <wp:effectExtent l="0" t="0" r="7620" b="0"/>
          <wp:docPr id="1578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167" name="Picture 1578167"/>
                  <pic:cNvPicPr/>
                </pic:nvPicPr>
                <pic:blipFill>
                  <a:blip r:embed="rId1">
                    <a:extLst>
                      <a:ext uri="{28A0092B-C50C-407E-A947-70E740481C1C}">
                        <a14:useLocalDpi xmlns:a14="http://schemas.microsoft.com/office/drawing/2010/main" val="0"/>
                      </a:ext>
                    </a:extLst>
                  </a:blip>
                  <a:stretch>
                    <a:fillRect/>
                  </a:stretch>
                </pic:blipFill>
                <pic:spPr>
                  <a:xfrm>
                    <a:off x="0" y="0"/>
                    <a:ext cx="1402080" cy="9347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8ED"/>
    <w:rsid w:val="003148ED"/>
    <w:rsid w:val="00783098"/>
    <w:rsid w:val="00864865"/>
    <w:rsid w:val="008F3173"/>
    <w:rsid w:val="00C672CF"/>
    <w:rsid w:val="00D20F0B"/>
    <w:rsid w:val="00F1704C"/>
    <w:rsid w:val="00F32464"/>
    <w:rsid w:val="00FD2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C84DB"/>
  <w15:chartTrackingRefBased/>
  <w15:docId w15:val="{73FD0EC3-6139-4926-BD7D-92363CD85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48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48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48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48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48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48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48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8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8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8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48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48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48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48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48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8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8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8ED"/>
    <w:rPr>
      <w:rFonts w:eastAsiaTheme="majorEastAsia" w:cstheme="majorBidi"/>
      <w:color w:val="272727" w:themeColor="text1" w:themeTint="D8"/>
    </w:rPr>
  </w:style>
  <w:style w:type="paragraph" w:styleId="Title">
    <w:name w:val="Title"/>
    <w:basedOn w:val="Normal"/>
    <w:next w:val="Normal"/>
    <w:link w:val="TitleChar"/>
    <w:uiPriority w:val="10"/>
    <w:qFormat/>
    <w:rsid w:val="003148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8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8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8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8ED"/>
    <w:pPr>
      <w:spacing w:before="160"/>
      <w:jc w:val="center"/>
    </w:pPr>
    <w:rPr>
      <w:i/>
      <w:iCs/>
      <w:color w:val="404040" w:themeColor="text1" w:themeTint="BF"/>
    </w:rPr>
  </w:style>
  <w:style w:type="character" w:customStyle="1" w:styleId="QuoteChar">
    <w:name w:val="Quote Char"/>
    <w:basedOn w:val="DefaultParagraphFont"/>
    <w:link w:val="Quote"/>
    <w:uiPriority w:val="29"/>
    <w:rsid w:val="003148ED"/>
    <w:rPr>
      <w:i/>
      <w:iCs/>
      <w:color w:val="404040" w:themeColor="text1" w:themeTint="BF"/>
    </w:rPr>
  </w:style>
  <w:style w:type="paragraph" w:styleId="ListParagraph">
    <w:name w:val="List Paragraph"/>
    <w:basedOn w:val="Normal"/>
    <w:uiPriority w:val="34"/>
    <w:qFormat/>
    <w:rsid w:val="003148ED"/>
    <w:pPr>
      <w:ind w:left="720"/>
      <w:contextualSpacing/>
    </w:pPr>
  </w:style>
  <w:style w:type="character" w:styleId="IntenseEmphasis">
    <w:name w:val="Intense Emphasis"/>
    <w:basedOn w:val="DefaultParagraphFont"/>
    <w:uiPriority w:val="21"/>
    <w:qFormat/>
    <w:rsid w:val="003148ED"/>
    <w:rPr>
      <w:i/>
      <w:iCs/>
      <w:color w:val="0F4761" w:themeColor="accent1" w:themeShade="BF"/>
    </w:rPr>
  </w:style>
  <w:style w:type="paragraph" w:styleId="IntenseQuote">
    <w:name w:val="Intense Quote"/>
    <w:basedOn w:val="Normal"/>
    <w:next w:val="Normal"/>
    <w:link w:val="IntenseQuoteChar"/>
    <w:uiPriority w:val="30"/>
    <w:qFormat/>
    <w:rsid w:val="003148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48ED"/>
    <w:rPr>
      <w:i/>
      <w:iCs/>
      <w:color w:val="0F4761" w:themeColor="accent1" w:themeShade="BF"/>
    </w:rPr>
  </w:style>
  <w:style w:type="character" w:styleId="IntenseReference">
    <w:name w:val="Intense Reference"/>
    <w:basedOn w:val="DefaultParagraphFont"/>
    <w:uiPriority w:val="32"/>
    <w:qFormat/>
    <w:rsid w:val="003148ED"/>
    <w:rPr>
      <w:b/>
      <w:bCs/>
      <w:smallCaps/>
      <w:color w:val="0F4761" w:themeColor="accent1" w:themeShade="BF"/>
      <w:spacing w:val="5"/>
    </w:rPr>
  </w:style>
  <w:style w:type="paragraph" w:styleId="Header">
    <w:name w:val="header"/>
    <w:basedOn w:val="Normal"/>
    <w:link w:val="HeaderChar"/>
    <w:uiPriority w:val="99"/>
    <w:unhideWhenUsed/>
    <w:rsid w:val="003148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8ED"/>
  </w:style>
  <w:style w:type="paragraph" w:styleId="Footer">
    <w:name w:val="footer"/>
    <w:basedOn w:val="Normal"/>
    <w:link w:val="FooterChar"/>
    <w:uiPriority w:val="99"/>
    <w:unhideWhenUsed/>
    <w:rsid w:val="003148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1135</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Tate</dc:creator>
  <cp:keywords/>
  <dc:description/>
  <cp:lastModifiedBy>Naomi Tate</cp:lastModifiedBy>
  <cp:revision>2</cp:revision>
  <dcterms:created xsi:type="dcterms:W3CDTF">2026-08-14T22:21:00Z</dcterms:created>
  <dcterms:modified xsi:type="dcterms:W3CDTF">2026-08-14T22:21:00Z</dcterms:modified>
</cp:coreProperties>
</file>